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准圆简体" w:hAnsi="宋体" w:eastAsia="方正准圆简体"/>
          <w:b/>
          <w:bCs/>
          <w:sz w:val="36"/>
          <w:szCs w:val="36"/>
        </w:rPr>
      </w:pPr>
      <w:bookmarkStart w:id="0" w:name="_GoBack"/>
      <w:r>
        <w:rPr>
          <w:rFonts w:hint="eastAsia" w:ascii="方正准圆简体" w:hAnsi="宋体" w:eastAsia="方正准圆简体"/>
          <w:b/>
          <w:bCs/>
          <w:sz w:val="36"/>
          <w:szCs w:val="36"/>
        </w:rPr>
        <w:t>2022第八届中国国际风电复合材料高峰论坛</w:t>
      </w:r>
    </w:p>
    <w:p>
      <w:pPr>
        <w:jc w:val="center"/>
        <w:rPr>
          <w:rFonts w:ascii="方正准圆简体" w:hAnsi="宋体" w:eastAsia="方正准圆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准圆简体" w:hAnsi="宋体" w:eastAsia="方正准圆简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住宿回执表</w:t>
      </w:r>
    </w:p>
    <w:bookmarkEnd w:id="0"/>
    <w:tbl>
      <w:tblPr>
        <w:tblStyle w:val="2"/>
        <w:tblpPr w:leftFromText="180" w:rightFromText="180" w:vertAnchor="text" w:horzAnchor="page" w:tblpX="784" w:tblpY="361"/>
        <w:tblOverlap w:val="never"/>
        <w:tblW w:w="10258" w:type="dxa"/>
        <w:tblInd w:w="0" w:type="dxa"/>
        <w:tblBorders>
          <w:top w:val="single" w:color="FFFFFF" w:themeColor="background1" w:sz="6" w:space="0"/>
          <w:left w:val="single" w:color="FFFFFF" w:themeColor="background1" w:sz="6" w:space="0"/>
          <w:bottom w:val="single" w:color="FFFFFF" w:themeColor="background1" w:sz="6" w:space="0"/>
          <w:right w:val="single" w:color="FFFFFF" w:themeColor="background1" w:sz="6" w:space="0"/>
          <w:insideH w:val="single" w:color="FFFFFF" w:themeColor="background1" w:sz="6" w:space="0"/>
          <w:insideV w:val="single" w:color="FFFFFF" w:themeColor="background1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4"/>
        <w:gridCol w:w="2055"/>
        <w:gridCol w:w="1230"/>
        <w:gridCol w:w="1245"/>
        <w:gridCol w:w="1425"/>
        <w:gridCol w:w="1320"/>
        <w:gridCol w:w="1289"/>
      </w:tblGrid>
      <w:tr>
        <w:tblPrEx>
          <w:tblBorders>
            <w:top w:val="single" w:color="FFFFFF" w:themeColor="background1" w:sz="6" w:space="0"/>
            <w:left w:val="single" w:color="FFFFFF" w:themeColor="background1" w:sz="6" w:space="0"/>
            <w:bottom w:val="single" w:color="FFFFFF" w:themeColor="background1" w:sz="6" w:space="0"/>
            <w:right w:val="single" w:color="FFFFFF" w:themeColor="background1" w:sz="6" w:space="0"/>
            <w:insideH w:val="single" w:color="FFFFFF" w:themeColor="background1" w:sz="6" w:space="0"/>
            <w:insideV w:val="single" w:color="FFFFFF" w:themeColor="backgroun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</w:trPr>
        <w:tc>
          <w:tcPr>
            <w:tcW w:w="1694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  <w:shd w:val="clear" w:color="auto" w:fill="auto"/>
            <w:vAlign w:val="center"/>
          </w:tcPr>
          <w:p>
            <w:r>
              <w:rPr>
                <w:rFonts w:hint="eastAsia" w:ascii="宋体" w:hAnsi="宋体"/>
                <w:b/>
                <w:sz w:val="30"/>
                <w:szCs w:val="30"/>
              </w:rPr>
              <w:t>公司名称</w:t>
            </w:r>
          </w:p>
        </w:tc>
        <w:tc>
          <w:tcPr>
            <w:tcW w:w="8564" w:type="dxa"/>
            <w:gridSpan w:val="6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  <w:shd w:val="clear" w:color="auto" w:fill="auto"/>
            <w:vAlign w:val="center"/>
          </w:tcPr>
          <w:p/>
        </w:tc>
      </w:tr>
      <w:tr>
        <w:tblPrEx>
          <w:tblBorders>
            <w:top w:val="single" w:color="FFFFFF" w:themeColor="background1" w:sz="6" w:space="0"/>
            <w:left w:val="single" w:color="FFFFFF" w:themeColor="background1" w:sz="6" w:space="0"/>
            <w:bottom w:val="single" w:color="FFFFFF" w:themeColor="background1" w:sz="6" w:space="0"/>
            <w:right w:val="single" w:color="FFFFFF" w:themeColor="background1" w:sz="6" w:space="0"/>
            <w:insideH w:val="single" w:color="FFFFFF" w:themeColor="background1" w:sz="6" w:space="0"/>
            <w:insideV w:val="single" w:color="FFFFFF" w:themeColor="backgroun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0258" w:type="dxa"/>
            <w:gridSpan w:val="7"/>
            <w:tcBorders>
              <w:top w:val="single" w:color="0070C0" w:sz="4" w:space="0"/>
              <w:left w:val="single" w:color="5B9BD5" w:themeColor="accent1" w:sz="6" w:space="0"/>
              <w:bottom w:val="single" w:color="3399FF" w:sz="6" w:space="0"/>
              <w:right w:val="single" w:color="5B9BD5" w:themeColor="accent1" w:sz="6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>会议地址：振石大酒店（浙江省桐乡市振兴东路199号）</w:t>
            </w:r>
          </w:p>
        </w:tc>
      </w:tr>
      <w:tr>
        <w:tblPrEx>
          <w:tblBorders>
            <w:top w:val="single" w:color="FFFFFF" w:themeColor="background1" w:sz="6" w:space="0"/>
            <w:left w:val="single" w:color="FFFFFF" w:themeColor="background1" w:sz="6" w:space="0"/>
            <w:bottom w:val="single" w:color="FFFFFF" w:themeColor="background1" w:sz="6" w:space="0"/>
            <w:right w:val="single" w:color="FFFFFF" w:themeColor="background1" w:sz="6" w:space="0"/>
            <w:insideH w:val="single" w:color="FFFFFF" w:themeColor="background1" w:sz="6" w:space="0"/>
            <w:insideV w:val="single" w:color="FFFFFF" w:themeColor="backgroun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1694" w:type="dxa"/>
            <w:tcBorders>
              <w:top w:val="single" w:color="0070C0" w:sz="4" w:space="0"/>
              <w:left w:val="single" w:color="5B9BD5" w:themeColor="accent1" w:sz="6" w:space="0"/>
              <w:bottom w:val="single" w:color="3399FF" w:sz="6" w:space="0"/>
              <w:right w:val="single" w:color="5B9BD5" w:themeColor="accent1" w:sz="6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</w:t>
            </w:r>
            <w: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名</w:t>
            </w:r>
          </w:p>
        </w:tc>
        <w:tc>
          <w:tcPr>
            <w:tcW w:w="2055" w:type="dxa"/>
            <w:tcBorders>
              <w:top w:val="single" w:color="0070C0" w:sz="4" w:space="0"/>
              <w:left w:val="single" w:color="5B9BD5" w:themeColor="accent1" w:sz="6" w:space="0"/>
              <w:bottom w:val="single" w:color="3399FF" w:sz="6" w:space="0"/>
              <w:right w:val="single" w:color="5B9BD5" w:themeColor="accent1" w:sz="6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手 机</w:t>
            </w:r>
          </w:p>
        </w:tc>
        <w:tc>
          <w:tcPr>
            <w:tcW w:w="1230" w:type="dxa"/>
            <w:tcBorders>
              <w:top w:val="single" w:color="0070C0" w:sz="4" w:space="0"/>
              <w:left w:val="single" w:color="5B9BD5" w:themeColor="accent1" w:sz="6" w:space="0"/>
              <w:bottom w:val="single" w:color="3399FF" w:sz="6" w:space="0"/>
              <w:right w:val="single" w:color="5B9BD5" w:themeColor="accent1" w:sz="6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入住日期</w:t>
            </w:r>
          </w:p>
        </w:tc>
        <w:tc>
          <w:tcPr>
            <w:tcW w:w="1245" w:type="dxa"/>
            <w:tcBorders>
              <w:top w:val="single" w:color="0070C0" w:sz="4" w:space="0"/>
              <w:left w:val="single" w:color="5B9BD5" w:themeColor="accent1" w:sz="6" w:space="0"/>
              <w:bottom w:val="single" w:color="3399FF" w:sz="6" w:space="0"/>
              <w:right w:val="single" w:color="5B9BD5" w:themeColor="accent1" w:sz="6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退房日期</w:t>
            </w:r>
          </w:p>
        </w:tc>
        <w:tc>
          <w:tcPr>
            <w:tcW w:w="1425" w:type="dxa"/>
            <w:tcBorders>
              <w:top w:val="single" w:color="0070C0" w:sz="4" w:space="0"/>
              <w:left w:val="single" w:color="5B9BD5" w:themeColor="accent1" w:sz="6" w:space="0"/>
              <w:bottom w:val="single" w:color="3399FF" w:sz="6" w:space="0"/>
              <w:right w:val="single" w:color="5B9BD5" w:themeColor="accent1" w:sz="6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大床（A座）</w:t>
            </w:r>
          </w:p>
          <w:p>
            <w:pPr>
              <w:spacing w:line="400" w:lineRule="exact"/>
              <w:jc w:val="center"/>
              <w:rPr>
                <w:rFonts w:asci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528元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间</w:t>
            </w:r>
          </w:p>
        </w:tc>
        <w:tc>
          <w:tcPr>
            <w:tcW w:w="1320" w:type="dxa"/>
            <w:tcBorders>
              <w:top w:val="single" w:color="0070C0" w:sz="4" w:space="0"/>
              <w:left w:val="single" w:color="5B9BD5" w:themeColor="accent1" w:sz="6" w:space="0"/>
              <w:bottom w:val="single" w:color="3399FF" w:sz="6" w:space="0"/>
              <w:right w:val="single" w:color="5B9BD5" w:themeColor="accent1" w:sz="6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标间（A座）</w:t>
            </w:r>
          </w:p>
          <w:p>
            <w:pPr>
              <w:spacing w:line="400" w:lineRule="exact"/>
              <w:jc w:val="center"/>
              <w:rPr>
                <w:rFonts w:asci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528元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间</w:t>
            </w:r>
          </w:p>
        </w:tc>
        <w:tc>
          <w:tcPr>
            <w:tcW w:w="1289" w:type="dxa"/>
            <w:tcBorders>
              <w:top w:val="single" w:color="0070C0" w:sz="4" w:space="0"/>
              <w:left w:val="single" w:color="5B9BD5" w:themeColor="accent1" w:sz="6" w:space="0"/>
              <w:bottom w:val="single" w:color="3399FF" w:sz="6" w:space="0"/>
              <w:right w:val="single" w:color="5B9BD5" w:themeColor="accent1" w:sz="6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标间（B座）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460元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间</w:t>
            </w:r>
          </w:p>
        </w:tc>
      </w:tr>
      <w:tr>
        <w:tblPrEx>
          <w:tblBorders>
            <w:top w:val="single" w:color="FFFFFF" w:themeColor="background1" w:sz="6" w:space="0"/>
            <w:left w:val="single" w:color="FFFFFF" w:themeColor="background1" w:sz="6" w:space="0"/>
            <w:bottom w:val="single" w:color="FFFFFF" w:themeColor="background1" w:sz="6" w:space="0"/>
            <w:right w:val="single" w:color="FFFFFF" w:themeColor="background1" w:sz="6" w:space="0"/>
            <w:insideH w:val="single" w:color="FFFFFF" w:themeColor="background1" w:sz="6" w:space="0"/>
            <w:insideV w:val="single" w:color="FFFFFF" w:themeColor="backgroun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694" w:type="dxa"/>
            <w:tcBorders>
              <w:top w:val="single" w:color="3399FF" w:sz="6" w:space="0"/>
              <w:left w:val="single" w:color="3399FF" w:sz="6" w:space="0"/>
              <w:bottom w:val="single" w:color="3399FF" w:sz="6" w:space="0"/>
              <w:right w:val="single" w:color="3399FF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055" w:type="dxa"/>
            <w:tcBorders>
              <w:top w:val="single" w:color="3399FF" w:sz="6" w:space="0"/>
              <w:left w:val="single" w:color="3399FF" w:sz="6" w:space="0"/>
              <w:bottom w:val="single" w:color="3399FF" w:sz="6" w:space="0"/>
              <w:right w:val="single" w:color="3399FF" w:sz="6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30" w:type="dxa"/>
            <w:tcBorders>
              <w:top w:val="single" w:color="3399FF" w:sz="6" w:space="0"/>
              <w:left w:val="single" w:color="3399FF" w:sz="6" w:space="0"/>
              <w:bottom w:val="single" w:color="3399FF" w:sz="6" w:space="0"/>
              <w:right w:val="single" w:color="3399FF" w:sz="6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245" w:type="dxa"/>
            <w:tcBorders>
              <w:top w:val="single" w:color="3399FF" w:sz="6" w:space="0"/>
              <w:left w:val="single" w:color="3399FF" w:sz="6" w:space="0"/>
              <w:bottom w:val="single" w:color="3399FF" w:sz="6" w:space="0"/>
              <w:right w:val="single" w:color="3399FF" w:sz="6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425" w:type="dxa"/>
            <w:tcBorders>
              <w:top w:val="single" w:color="3399FF" w:sz="6" w:space="0"/>
              <w:left w:val="single" w:color="3399FF" w:sz="6" w:space="0"/>
              <w:bottom w:val="single" w:color="3399FF" w:sz="6" w:space="0"/>
              <w:right w:val="single" w:color="3399FF" w:sz="6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color="3399FF" w:sz="6" w:space="0"/>
              <w:left w:val="single" w:color="3399FF" w:sz="6" w:space="0"/>
              <w:bottom w:val="single" w:color="3399FF" w:sz="6" w:space="0"/>
              <w:right w:val="single" w:color="3399FF" w:sz="6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98" w:firstLineChars="49"/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color="3399FF" w:sz="6" w:space="0"/>
              <w:left w:val="single" w:color="3399FF" w:sz="6" w:space="0"/>
              <w:bottom w:val="single" w:color="3399FF" w:sz="6" w:space="0"/>
              <w:right w:val="single" w:color="3399FF" w:sz="6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98" w:firstLineChars="49"/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>
        <w:tblPrEx>
          <w:tblBorders>
            <w:top w:val="single" w:color="FFFFFF" w:themeColor="background1" w:sz="6" w:space="0"/>
            <w:left w:val="single" w:color="FFFFFF" w:themeColor="background1" w:sz="6" w:space="0"/>
            <w:bottom w:val="single" w:color="FFFFFF" w:themeColor="background1" w:sz="6" w:space="0"/>
            <w:right w:val="single" w:color="FFFFFF" w:themeColor="background1" w:sz="6" w:space="0"/>
            <w:insideH w:val="single" w:color="FFFFFF" w:themeColor="background1" w:sz="6" w:space="0"/>
            <w:insideV w:val="single" w:color="FFFFFF" w:themeColor="backgroun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694" w:type="dxa"/>
            <w:tcBorders>
              <w:top w:val="single" w:color="3399FF" w:sz="6" w:space="0"/>
              <w:left w:val="single" w:color="3399FF" w:sz="6" w:space="0"/>
              <w:bottom w:val="single" w:color="3399FF" w:sz="6" w:space="0"/>
              <w:right w:val="single" w:color="3399FF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055" w:type="dxa"/>
            <w:tcBorders>
              <w:top w:val="single" w:color="3399FF" w:sz="6" w:space="0"/>
              <w:left w:val="single" w:color="3399FF" w:sz="6" w:space="0"/>
              <w:bottom w:val="single" w:color="3399FF" w:sz="6" w:space="0"/>
              <w:right w:val="single" w:color="3399FF" w:sz="6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30" w:type="dxa"/>
            <w:tcBorders>
              <w:top w:val="single" w:color="3399FF" w:sz="6" w:space="0"/>
              <w:left w:val="single" w:color="3399FF" w:sz="6" w:space="0"/>
              <w:bottom w:val="single" w:color="3399FF" w:sz="6" w:space="0"/>
              <w:right w:val="single" w:color="3399FF" w:sz="6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245" w:type="dxa"/>
            <w:tcBorders>
              <w:top w:val="single" w:color="3399FF" w:sz="6" w:space="0"/>
              <w:left w:val="single" w:color="3399FF" w:sz="6" w:space="0"/>
              <w:bottom w:val="single" w:color="3399FF" w:sz="6" w:space="0"/>
              <w:right w:val="single" w:color="3399FF" w:sz="6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425" w:type="dxa"/>
            <w:tcBorders>
              <w:top w:val="single" w:color="3399FF" w:sz="6" w:space="0"/>
              <w:left w:val="single" w:color="3399FF" w:sz="6" w:space="0"/>
              <w:bottom w:val="single" w:color="3399FF" w:sz="6" w:space="0"/>
              <w:right w:val="single" w:color="3399FF" w:sz="6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color="3399FF" w:sz="6" w:space="0"/>
              <w:left w:val="single" w:color="3399FF" w:sz="6" w:space="0"/>
              <w:bottom w:val="single" w:color="3399FF" w:sz="6" w:space="0"/>
              <w:right w:val="single" w:color="3399FF" w:sz="6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98" w:firstLineChars="49"/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color="3399FF" w:sz="6" w:space="0"/>
              <w:left w:val="single" w:color="3399FF" w:sz="6" w:space="0"/>
              <w:bottom w:val="single" w:color="3399FF" w:sz="6" w:space="0"/>
              <w:right w:val="single" w:color="3399FF" w:sz="6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98" w:firstLineChars="49"/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>
        <w:tblPrEx>
          <w:tblBorders>
            <w:top w:val="single" w:color="FFFFFF" w:themeColor="background1" w:sz="6" w:space="0"/>
            <w:left w:val="single" w:color="FFFFFF" w:themeColor="background1" w:sz="6" w:space="0"/>
            <w:bottom w:val="single" w:color="FFFFFF" w:themeColor="background1" w:sz="6" w:space="0"/>
            <w:right w:val="single" w:color="FFFFFF" w:themeColor="background1" w:sz="6" w:space="0"/>
            <w:insideH w:val="single" w:color="FFFFFF" w:themeColor="background1" w:sz="6" w:space="0"/>
            <w:insideV w:val="single" w:color="FFFFFF" w:themeColor="backgroun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694" w:type="dxa"/>
            <w:tcBorders>
              <w:top w:val="single" w:color="3399FF" w:sz="6" w:space="0"/>
              <w:left w:val="single" w:color="3399FF" w:sz="6" w:space="0"/>
              <w:bottom w:val="single" w:color="3399FF" w:sz="6" w:space="0"/>
              <w:right w:val="single" w:color="3399FF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055" w:type="dxa"/>
            <w:tcBorders>
              <w:top w:val="single" w:color="3399FF" w:sz="6" w:space="0"/>
              <w:left w:val="single" w:color="3399FF" w:sz="6" w:space="0"/>
              <w:bottom w:val="single" w:color="3399FF" w:sz="6" w:space="0"/>
              <w:right w:val="single" w:color="3399FF" w:sz="6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30" w:type="dxa"/>
            <w:tcBorders>
              <w:top w:val="single" w:color="3399FF" w:sz="6" w:space="0"/>
              <w:left w:val="single" w:color="3399FF" w:sz="6" w:space="0"/>
              <w:bottom w:val="single" w:color="3399FF" w:sz="6" w:space="0"/>
              <w:right w:val="single" w:color="3399FF" w:sz="6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245" w:type="dxa"/>
            <w:tcBorders>
              <w:top w:val="single" w:color="3399FF" w:sz="6" w:space="0"/>
              <w:left w:val="single" w:color="3399FF" w:sz="6" w:space="0"/>
              <w:bottom w:val="single" w:color="3399FF" w:sz="6" w:space="0"/>
              <w:right w:val="single" w:color="3399FF" w:sz="6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425" w:type="dxa"/>
            <w:tcBorders>
              <w:top w:val="single" w:color="3399FF" w:sz="6" w:space="0"/>
              <w:left w:val="single" w:color="3399FF" w:sz="6" w:space="0"/>
              <w:bottom w:val="single" w:color="3399FF" w:sz="6" w:space="0"/>
              <w:right w:val="single" w:color="3399FF" w:sz="6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color="3399FF" w:sz="6" w:space="0"/>
              <w:left w:val="single" w:color="3399FF" w:sz="6" w:space="0"/>
              <w:bottom w:val="single" w:color="3399FF" w:sz="6" w:space="0"/>
              <w:right w:val="single" w:color="3399FF" w:sz="6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98" w:firstLineChars="49"/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color="3399FF" w:sz="6" w:space="0"/>
              <w:left w:val="single" w:color="3399FF" w:sz="6" w:space="0"/>
              <w:bottom w:val="single" w:color="3399FF" w:sz="6" w:space="0"/>
              <w:right w:val="single" w:color="3399FF" w:sz="6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98" w:firstLineChars="49"/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>
        <w:tblPrEx>
          <w:tblBorders>
            <w:top w:val="single" w:color="FFFFFF" w:themeColor="background1" w:sz="6" w:space="0"/>
            <w:left w:val="single" w:color="FFFFFF" w:themeColor="background1" w:sz="6" w:space="0"/>
            <w:bottom w:val="single" w:color="FFFFFF" w:themeColor="background1" w:sz="6" w:space="0"/>
            <w:right w:val="single" w:color="FFFFFF" w:themeColor="background1" w:sz="6" w:space="0"/>
            <w:insideH w:val="single" w:color="FFFFFF" w:themeColor="background1" w:sz="6" w:space="0"/>
            <w:insideV w:val="single" w:color="FFFFFF" w:themeColor="backgroun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694" w:type="dxa"/>
            <w:tcBorders>
              <w:top w:val="single" w:color="3399FF" w:sz="6" w:space="0"/>
              <w:left w:val="single" w:color="3399FF" w:sz="6" w:space="0"/>
              <w:bottom w:val="single" w:color="3399FF" w:sz="6" w:space="0"/>
              <w:right w:val="single" w:color="3399FF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055" w:type="dxa"/>
            <w:tcBorders>
              <w:top w:val="single" w:color="3399FF" w:sz="6" w:space="0"/>
              <w:left w:val="single" w:color="3399FF" w:sz="6" w:space="0"/>
              <w:bottom w:val="single" w:color="3399FF" w:sz="6" w:space="0"/>
              <w:right w:val="single" w:color="3399FF" w:sz="6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30" w:type="dxa"/>
            <w:tcBorders>
              <w:top w:val="single" w:color="3399FF" w:sz="6" w:space="0"/>
              <w:left w:val="single" w:color="3399FF" w:sz="6" w:space="0"/>
              <w:bottom w:val="single" w:color="3399FF" w:sz="6" w:space="0"/>
              <w:right w:val="single" w:color="3399FF" w:sz="6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245" w:type="dxa"/>
            <w:tcBorders>
              <w:top w:val="single" w:color="3399FF" w:sz="6" w:space="0"/>
              <w:left w:val="single" w:color="3399FF" w:sz="6" w:space="0"/>
              <w:bottom w:val="single" w:color="3399FF" w:sz="6" w:space="0"/>
              <w:right w:val="single" w:color="3399FF" w:sz="6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425" w:type="dxa"/>
            <w:tcBorders>
              <w:top w:val="single" w:color="3399FF" w:sz="6" w:space="0"/>
              <w:left w:val="single" w:color="3399FF" w:sz="6" w:space="0"/>
              <w:bottom w:val="single" w:color="3399FF" w:sz="6" w:space="0"/>
              <w:right w:val="single" w:color="3399FF" w:sz="6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color="3399FF" w:sz="6" w:space="0"/>
              <w:left w:val="single" w:color="3399FF" w:sz="6" w:space="0"/>
              <w:bottom w:val="single" w:color="3399FF" w:sz="6" w:space="0"/>
              <w:right w:val="single" w:color="3399FF" w:sz="6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98" w:firstLineChars="49"/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color="3399FF" w:sz="6" w:space="0"/>
              <w:left w:val="single" w:color="3399FF" w:sz="6" w:space="0"/>
              <w:bottom w:val="single" w:color="3399FF" w:sz="6" w:space="0"/>
              <w:right w:val="single" w:color="3399FF" w:sz="6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98" w:firstLineChars="49"/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>
        <w:tblPrEx>
          <w:tblBorders>
            <w:top w:val="single" w:color="FFFFFF" w:themeColor="background1" w:sz="6" w:space="0"/>
            <w:left w:val="single" w:color="FFFFFF" w:themeColor="background1" w:sz="6" w:space="0"/>
            <w:bottom w:val="single" w:color="FFFFFF" w:themeColor="background1" w:sz="6" w:space="0"/>
            <w:right w:val="single" w:color="FFFFFF" w:themeColor="background1" w:sz="6" w:space="0"/>
            <w:insideH w:val="single" w:color="FFFFFF" w:themeColor="background1" w:sz="6" w:space="0"/>
            <w:insideV w:val="single" w:color="FFFFFF" w:themeColor="backgroun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0" w:hRule="atLeast"/>
        </w:trPr>
        <w:tc>
          <w:tcPr>
            <w:tcW w:w="1694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>备注</w:t>
            </w:r>
          </w:p>
        </w:tc>
        <w:tc>
          <w:tcPr>
            <w:tcW w:w="8564" w:type="dxa"/>
            <w:gridSpan w:val="6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FF0000"/>
                <w:sz w:val="24"/>
                <w:szCs w:val="24"/>
              </w:rPr>
              <w:t>温馨提示：</w:t>
            </w:r>
            <w:r>
              <w:rPr>
                <w:rFonts w:hint="eastAsia"/>
                <w:sz w:val="24"/>
                <w:szCs w:val="24"/>
              </w:rPr>
              <w:t>酒店订房截止日期2022年3月20日，此表格请直接发送至酒店邮箱：651381077@qq.com 不同房型数量有限，请根据需求提前预订，酒店预订电话：15257330803</w:t>
            </w:r>
          </w:p>
          <w:p>
            <w:pPr>
              <w:spacing w:line="400" w:lineRule="exact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FF0000"/>
                <w:sz w:val="24"/>
                <w:szCs w:val="24"/>
              </w:rPr>
              <w:t>路线指南：</w:t>
            </w:r>
            <w:r>
              <w:rPr>
                <w:rFonts w:hint="eastAsia"/>
                <w:sz w:val="24"/>
                <w:szCs w:val="24"/>
              </w:rPr>
              <w:t>桐乡火车站距离酒店12公里，打车20分钟价格35元。</w:t>
            </w:r>
          </w:p>
        </w:tc>
      </w:tr>
    </w:tbl>
    <w:p>
      <w:pPr>
        <w:ind w:firstLine="2520" w:firstLineChars="700"/>
        <w:rPr>
          <w:rFonts w:ascii="方正准圆简体" w:hAnsi="宋体" w:eastAsia="方正准圆简体"/>
          <w:color w:val="000000"/>
          <w:sz w:val="36"/>
          <w:szCs w:val="36"/>
        </w:rPr>
      </w:pPr>
    </w:p>
    <w:p>
      <w:pPr>
        <w:spacing w:line="420" w:lineRule="auto"/>
      </w:pPr>
    </w:p>
    <w:p>
      <w:pPr>
        <w:spacing w:line="420" w:lineRule="auto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准圆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1512A8"/>
    <w:rsid w:val="73151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2022-02-11T08:04:00Z</dcterms:created>
  <dc:creator>东方风力发电网小编</dc:creator>
  <cp:lastModifiedBy>东方风力发电网小编</cp:lastModifiedBy>
  <dcterms:modified xsi:type="dcterms:W3CDTF">2022-02-11T08:05:52Z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9612749FAEB04F6A9C2521E405D7FDF9</vt:lpwstr>
  </property>
</Properties>
</file>